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85548" w14:textId="3C196E56" w:rsidR="00BC5CBF" w:rsidRDefault="00BC5CBF" w:rsidP="006224E7">
      <w:r w:rsidRPr="007D0496">
        <w:rPr>
          <w:noProof/>
        </w:rPr>
        <w:drawing>
          <wp:inline distT="0" distB="0" distL="0" distR="0" wp14:anchorId="36AA9CFA" wp14:editId="24FF27BC">
            <wp:extent cx="2853055" cy="1018445"/>
            <wp:effectExtent l="0" t="0" r="4445" b="0"/>
            <wp:docPr id="4" name="Picture 4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42" cy="103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BBB44" w14:textId="77777777" w:rsidR="00BC5CBF" w:rsidRPr="00944566" w:rsidRDefault="00BC5CBF" w:rsidP="00BC5CBF">
      <w:pPr>
        <w:jc w:val="center"/>
        <w:rPr>
          <w:rFonts w:ascii="Times New Roman" w:hAnsi="Times New Roman" w:cs="Times New Roman"/>
          <w:b/>
          <w:noProof/>
        </w:rPr>
      </w:pPr>
      <w:r w:rsidRPr="00944566">
        <w:rPr>
          <w:rFonts w:ascii="Times New Roman" w:hAnsi="Times New Roman" w:cs="Times New Roman"/>
          <w:b/>
          <w:noProof/>
        </w:rPr>
        <w:t>BOARD OF LIBRARY TRUSTEES</w:t>
      </w:r>
    </w:p>
    <w:p w14:paraId="2C697010" w14:textId="73AF7FBA" w:rsidR="00BC5CBF" w:rsidRPr="00021F0C" w:rsidRDefault="00BC5CBF" w:rsidP="00BC5CBF">
      <w:pPr>
        <w:jc w:val="center"/>
        <w:rPr>
          <w:rFonts w:ascii="Times New Roman" w:hAnsi="Times New Roman" w:cs="Times New Roman"/>
          <w:noProof/>
        </w:rPr>
      </w:pPr>
      <w:r w:rsidRPr="00944566">
        <w:rPr>
          <w:rFonts w:ascii="Times New Roman" w:hAnsi="Times New Roman" w:cs="Times New Roman"/>
          <w:noProof/>
        </w:rPr>
        <w:t xml:space="preserve">Neal DeChillo – Chair,  </w:t>
      </w:r>
      <w:r>
        <w:rPr>
          <w:rFonts w:ascii="Times New Roman" w:hAnsi="Times New Roman" w:cs="Times New Roman"/>
          <w:noProof/>
        </w:rPr>
        <w:t>Johannah Morgen</w:t>
      </w:r>
      <w:r w:rsidRPr="00944566">
        <w:rPr>
          <w:rFonts w:ascii="Times New Roman" w:hAnsi="Times New Roman" w:cs="Times New Roman"/>
          <w:noProof/>
        </w:rPr>
        <w:t xml:space="preserve"> – Vice Chair</w:t>
      </w:r>
      <w:r>
        <w:rPr>
          <w:rFonts w:ascii="Times New Roman" w:hAnsi="Times New Roman" w:cs="Times New Roman"/>
          <w:noProof/>
        </w:rPr>
        <w:t>/Treasurer</w:t>
      </w:r>
      <w:r w:rsidRPr="00944566">
        <w:rPr>
          <w:rFonts w:ascii="Times New Roman" w:hAnsi="Times New Roman" w:cs="Times New Roman"/>
          <w:noProof/>
        </w:rPr>
        <w:t>,  Debbie Friedlander</w:t>
      </w:r>
      <w:r w:rsidR="006202D8">
        <w:rPr>
          <w:rFonts w:ascii="Times New Roman" w:hAnsi="Times New Roman" w:cs="Times New Roman"/>
          <w:noProof/>
        </w:rPr>
        <w:t xml:space="preserve">, </w:t>
      </w:r>
      <w:r w:rsidRPr="00944566">
        <w:rPr>
          <w:rFonts w:ascii="Times New Roman" w:hAnsi="Times New Roman" w:cs="Times New Roman"/>
          <w:noProof/>
        </w:rPr>
        <w:t>Secretary</w:t>
      </w:r>
    </w:p>
    <w:p w14:paraId="3083106B" w14:textId="4DF95690" w:rsidR="006202D8" w:rsidRDefault="006202D8" w:rsidP="00BC5CBF">
      <w:pPr>
        <w:jc w:val="center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ATTENDEES:</w:t>
      </w:r>
    </w:p>
    <w:p w14:paraId="63FCECBA" w14:textId="6CEB45BB" w:rsidR="00BC5CBF" w:rsidRPr="009C3893" w:rsidRDefault="006202D8" w:rsidP="009C3893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Neal DeChillo, Debbie Friedlader and Jonathan Nichols.  Joahanna Morgen was not in attendance.</w:t>
      </w:r>
    </w:p>
    <w:p w14:paraId="79129061" w14:textId="77777777" w:rsidR="00BC5CBF" w:rsidRPr="00F31C22" w:rsidRDefault="00BC5CBF" w:rsidP="00BC5CBF">
      <w:pPr>
        <w:jc w:val="center"/>
        <w:rPr>
          <w:rFonts w:ascii="Times New Roman" w:hAnsi="Times New Roman" w:cs="Times New Roman"/>
          <w:noProof/>
        </w:rPr>
      </w:pPr>
      <w:r w:rsidRPr="00F31C22">
        <w:rPr>
          <w:rFonts w:ascii="Times New Roman" w:hAnsi="Times New Roman" w:cs="Times New Roman"/>
          <w:noProof/>
        </w:rPr>
        <w:t>Trustees Posting</w:t>
      </w:r>
    </w:p>
    <w:p w14:paraId="5839E042" w14:textId="0ABDCB69" w:rsidR="00BC5CBF" w:rsidRDefault="00BC5CBF" w:rsidP="00BC5CBF">
      <w:pPr>
        <w:rPr>
          <w:rFonts w:ascii="Times New Roman" w:hAnsi="Times New Roman" w:cs="Times New Roman"/>
          <w:noProof/>
        </w:rPr>
      </w:pPr>
      <w:r w:rsidRPr="00F31C22">
        <w:rPr>
          <w:rFonts w:ascii="Times New Roman" w:hAnsi="Times New Roman" w:cs="Times New Roman"/>
          <w:noProof/>
        </w:rPr>
        <w:t xml:space="preserve">The Trustees of the Swampscott Public Library will hold a meeting on </w:t>
      </w:r>
      <w:r>
        <w:rPr>
          <w:rFonts w:ascii="Times New Roman" w:hAnsi="Times New Roman" w:cs="Times New Roman"/>
          <w:noProof/>
        </w:rPr>
        <w:t>Monday</w:t>
      </w:r>
      <w:r w:rsidRPr="00F31C22">
        <w:rPr>
          <w:rFonts w:ascii="Times New Roman" w:hAnsi="Times New Roman" w:cs="Times New Roman"/>
          <w:noProof/>
        </w:rPr>
        <w:t xml:space="preserve">, </w:t>
      </w:r>
      <w:r w:rsidR="006224E7">
        <w:rPr>
          <w:rFonts w:ascii="Times New Roman" w:hAnsi="Times New Roman" w:cs="Times New Roman"/>
          <w:noProof/>
        </w:rPr>
        <w:t>March</w:t>
      </w:r>
      <w:r w:rsidRPr="00F31C22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3</w:t>
      </w:r>
      <w:r w:rsidRPr="00F31C22">
        <w:rPr>
          <w:rFonts w:ascii="Times New Roman" w:hAnsi="Times New Roman" w:cs="Times New Roman"/>
          <w:noProof/>
        </w:rPr>
        <w:t xml:space="preserve"> at 5:30</w:t>
      </w:r>
      <w:r w:rsidR="006224E7">
        <w:rPr>
          <w:rFonts w:ascii="Times New Roman" w:hAnsi="Times New Roman" w:cs="Times New Roman"/>
          <w:noProof/>
        </w:rPr>
        <w:t>PM</w:t>
      </w:r>
      <w:r w:rsidRPr="00F31C22">
        <w:rPr>
          <w:rFonts w:ascii="Times New Roman" w:hAnsi="Times New Roman" w:cs="Times New Roman"/>
          <w:noProof/>
        </w:rPr>
        <w:t xml:space="preserve">  The meeting will be held in the Director’s office of the Library, 61 Burrill St, Swampscott, MA.</w:t>
      </w:r>
    </w:p>
    <w:p w14:paraId="091F5ABC" w14:textId="0B756F22" w:rsidR="009C3893" w:rsidRPr="009C3893" w:rsidRDefault="009C3893" w:rsidP="009C3893">
      <w:pPr>
        <w:jc w:val="center"/>
        <w:rPr>
          <w:rFonts w:ascii="Times New Roman" w:hAnsi="Times New Roman" w:cs="Times New Roman"/>
          <w:b/>
          <w:bCs/>
          <w:noProof/>
        </w:rPr>
      </w:pPr>
      <w:r w:rsidRPr="009C3893">
        <w:rPr>
          <w:rFonts w:ascii="Times New Roman" w:hAnsi="Times New Roman" w:cs="Times New Roman"/>
          <w:b/>
          <w:bCs/>
          <w:noProof/>
        </w:rPr>
        <w:t>MINTUES: March 3, 2025</w:t>
      </w:r>
    </w:p>
    <w:p w14:paraId="74251763" w14:textId="3C038B43" w:rsidR="00BC5CBF" w:rsidRPr="006740FD" w:rsidRDefault="00BC5CBF" w:rsidP="00BC5CB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Call to Order</w:t>
      </w:r>
      <w:r w:rsidR="009C3893">
        <w:rPr>
          <w:rFonts w:ascii="Times New Roman" w:hAnsi="Times New Roman" w:cs="Times New Roman"/>
        </w:rPr>
        <w:t>: 5:32PM</w:t>
      </w:r>
    </w:p>
    <w:p w14:paraId="4DFF190A" w14:textId="3E2B94EC" w:rsidR="00BC5CBF" w:rsidRPr="006740FD" w:rsidRDefault="00BC5CBF" w:rsidP="00BC5CB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Approval of Minutes</w:t>
      </w:r>
      <w:r w:rsidR="009C3893">
        <w:rPr>
          <w:rFonts w:ascii="Times New Roman" w:hAnsi="Times New Roman" w:cs="Times New Roman"/>
        </w:rPr>
        <w:t>:</w:t>
      </w:r>
      <w:r w:rsidR="006224E7">
        <w:rPr>
          <w:rFonts w:ascii="Times New Roman" w:hAnsi="Times New Roman" w:cs="Times New Roman"/>
        </w:rPr>
        <w:t xml:space="preserve"> 2.3.2025 minutes approval p</w:t>
      </w:r>
      <w:r w:rsidR="009C3893">
        <w:rPr>
          <w:rFonts w:ascii="Times New Roman" w:hAnsi="Times New Roman" w:cs="Times New Roman"/>
        </w:rPr>
        <w:t>ostponed</w:t>
      </w:r>
    </w:p>
    <w:p w14:paraId="4E707A03" w14:textId="430ECE9B" w:rsidR="00BC5CBF" w:rsidRPr="006740FD" w:rsidRDefault="00BC5CBF" w:rsidP="00BC5CB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Director’s Report</w:t>
      </w:r>
      <w:r w:rsidR="009C3893">
        <w:rPr>
          <w:rFonts w:ascii="Times New Roman" w:hAnsi="Times New Roman" w:cs="Times New Roman"/>
        </w:rPr>
        <w:t>:</w:t>
      </w:r>
    </w:p>
    <w:p w14:paraId="6AACFAFC" w14:textId="2AFEF28A" w:rsidR="007B1C90" w:rsidRPr="007B1C90" w:rsidRDefault="00BC5CBF" w:rsidP="007B1C90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Director’s Activities</w:t>
      </w:r>
      <w:r w:rsidR="007B1C90">
        <w:rPr>
          <w:rFonts w:ascii="Times New Roman" w:hAnsi="Times New Roman" w:cs="Times New Roman"/>
        </w:rPr>
        <w:t xml:space="preserve">: </w:t>
      </w:r>
      <w:r w:rsidR="006224E7">
        <w:rPr>
          <w:rFonts w:ascii="Times New Roman" w:hAnsi="Times New Roman" w:cs="Times New Roman"/>
        </w:rPr>
        <w:t>Jonathan a</w:t>
      </w:r>
      <w:r w:rsidR="007B1C90">
        <w:rPr>
          <w:rFonts w:ascii="Times New Roman" w:hAnsi="Times New Roman" w:cs="Times New Roman"/>
        </w:rPr>
        <w:t xml:space="preserve">ttended the Legislative Breakfast located at the Abbott Library, Marblehead. Library Directors </w:t>
      </w:r>
      <w:r w:rsidR="006224E7">
        <w:rPr>
          <w:rFonts w:ascii="Times New Roman" w:hAnsi="Times New Roman" w:cs="Times New Roman"/>
        </w:rPr>
        <w:t>(</w:t>
      </w:r>
      <w:r w:rsidR="007B1C90">
        <w:rPr>
          <w:rFonts w:ascii="Times New Roman" w:hAnsi="Times New Roman" w:cs="Times New Roman"/>
        </w:rPr>
        <w:t xml:space="preserve">from primarily public libraries though academic libraries do attend) </w:t>
      </w:r>
      <w:r w:rsidR="006224E7">
        <w:rPr>
          <w:rFonts w:ascii="Times New Roman" w:hAnsi="Times New Roman" w:cs="Times New Roman"/>
        </w:rPr>
        <w:t>from the entire</w:t>
      </w:r>
      <w:r w:rsidR="007B1C90">
        <w:rPr>
          <w:rFonts w:ascii="Times New Roman" w:hAnsi="Times New Roman" w:cs="Times New Roman"/>
        </w:rPr>
        <w:t xml:space="preserve"> Commonwealth are invited. State Rep. </w:t>
      </w:r>
      <w:proofErr w:type="spellStart"/>
      <w:r w:rsidR="007B1C90">
        <w:rPr>
          <w:rFonts w:ascii="Times New Roman" w:hAnsi="Times New Roman" w:cs="Times New Roman"/>
        </w:rPr>
        <w:t>Armini</w:t>
      </w:r>
      <w:proofErr w:type="spellEnd"/>
      <w:r w:rsidR="007B1C90">
        <w:rPr>
          <w:rFonts w:ascii="Times New Roman" w:hAnsi="Times New Roman" w:cs="Times New Roman"/>
        </w:rPr>
        <w:t xml:space="preserve"> and State Senator Crighton were in attendance.  Head of the MBLC and MLA were also there. </w:t>
      </w:r>
      <w:r w:rsidR="006224E7">
        <w:rPr>
          <w:rFonts w:ascii="Times New Roman" w:hAnsi="Times New Roman" w:cs="Times New Roman"/>
        </w:rPr>
        <w:t>Important to note: State Aid not tied to any federal funds. Jonathan found the Breakfast quite worthwhile.</w:t>
      </w:r>
    </w:p>
    <w:p w14:paraId="0D4D520B" w14:textId="3BD9E6EC" w:rsidR="00BC5CBF" w:rsidRPr="006740FD" w:rsidRDefault="00BC5CBF" w:rsidP="00BC5CBF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Department and Staffing News</w:t>
      </w:r>
      <w:r w:rsidR="007B1C90">
        <w:rPr>
          <w:rFonts w:ascii="Times New Roman" w:hAnsi="Times New Roman" w:cs="Times New Roman"/>
        </w:rPr>
        <w:t>: Susan Connor, Asst. Library Director celebrated 40 years. Presented her a gift basket from the Salem Cheese Shop. Attended NOBLE Executive Board meeting.  Volunteered for Privacy Committee</w:t>
      </w:r>
      <w:r w:rsidR="00A26C7C">
        <w:rPr>
          <w:rFonts w:ascii="Times New Roman" w:hAnsi="Times New Roman" w:cs="Times New Roman"/>
        </w:rPr>
        <w:t>.</w:t>
      </w:r>
      <w:r w:rsidR="007B1C90">
        <w:rPr>
          <w:rFonts w:ascii="Times New Roman" w:hAnsi="Times New Roman" w:cs="Times New Roman"/>
        </w:rPr>
        <w:t xml:space="preserve"> </w:t>
      </w:r>
      <w:r w:rsidR="00A26C7C">
        <w:rPr>
          <w:rFonts w:ascii="Times New Roman" w:hAnsi="Times New Roman" w:cs="Times New Roman"/>
        </w:rPr>
        <w:t xml:space="preserve">This </w:t>
      </w:r>
      <w:r w:rsidR="00A26C7C">
        <w:rPr>
          <w:rFonts w:ascii="Times New Roman" w:hAnsi="Times New Roman" w:cs="Times New Roman"/>
        </w:rPr>
        <w:lastRenderedPageBreak/>
        <w:t>committee will discuss</w:t>
      </w:r>
      <w:r w:rsidR="007B1C90">
        <w:rPr>
          <w:rFonts w:ascii="Times New Roman" w:hAnsi="Times New Roman" w:cs="Times New Roman"/>
        </w:rPr>
        <w:t xml:space="preserve"> what access will be provided to satellite libraries not located in the Commonwealth. </w:t>
      </w:r>
      <w:r w:rsidR="007D3DD5">
        <w:rPr>
          <w:rFonts w:ascii="Times New Roman" w:hAnsi="Times New Roman" w:cs="Times New Roman"/>
        </w:rPr>
        <w:t>NOBLE libraries are using the sophisticated Evergreen</w:t>
      </w:r>
      <w:r w:rsidR="00A26C7C">
        <w:rPr>
          <w:rFonts w:ascii="Times New Roman" w:hAnsi="Times New Roman" w:cs="Times New Roman"/>
        </w:rPr>
        <w:t>’s ILS</w:t>
      </w:r>
      <w:r w:rsidR="007D3DD5">
        <w:rPr>
          <w:rFonts w:ascii="Times New Roman" w:hAnsi="Times New Roman" w:cs="Times New Roman"/>
        </w:rPr>
        <w:t xml:space="preserve"> system</w:t>
      </w:r>
      <w:r w:rsidR="00A26C7C">
        <w:rPr>
          <w:rFonts w:ascii="Times New Roman" w:hAnsi="Times New Roman" w:cs="Times New Roman"/>
        </w:rPr>
        <w:t>.</w:t>
      </w:r>
      <w:r w:rsidR="00214985">
        <w:rPr>
          <w:rFonts w:ascii="Times New Roman" w:hAnsi="Times New Roman" w:cs="Times New Roman"/>
        </w:rPr>
        <w:t xml:space="preserve"> Had a meeting with Marzi </w:t>
      </w:r>
      <w:r w:rsidR="00A26C7C">
        <w:rPr>
          <w:rFonts w:ascii="Times New Roman" w:hAnsi="Times New Roman" w:cs="Times New Roman"/>
        </w:rPr>
        <w:t>Galazka, Director of Community and Economic Development</w:t>
      </w:r>
      <w:r w:rsidR="00230B9D">
        <w:rPr>
          <w:rFonts w:ascii="Times New Roman" w:hAnsi="Times New Roman" w:cs="Times New Roman"/>
        </w:rPr>
        <w:t xml:space="preserve">, </w:t>
      </w:r>
      <w:r w:rsidR="00A26C7C">
        <w:rPr>
          <w:rFonts w:ascii="Times New Roman" w:hAnsi="Times New Roman" w:cs="Times New Roman"/>
        </w:rPr>
        <w:t xml:space="preserve">regarding </w:t>
      </w:r>
      <w:r w:rsidR="00214985">
        <w:rPr>
          <w:rFonts w:ascii="Times New Roman" w:hAnsi="Times New Roman" w:cs="Times New Roman"/>
        </w:rPr>
        <w:t xml:space="preserve">Patron Appreciation Day. The Town partners with the </w:t>
      </w:r>
      <w:r w:rsidR="00FC34D3">
        <w:rPr>
          <w:rFonts w:ascii="Times New Roman" w:hAnsi="Times New Roman" w:cs="Times New Roman"/>
        </w:rPr>
        <w:t>library</w:t>
      </w:r>
      <w:r w:rsidR="00214985">
        <w:rPr>
          <w:rFonts w:ascii="Times New Roman" w:hAnsi="Times New Roman" w:cs="Times New Roman"/>
        </w:rPr>
        <w:t xml:space="preserve">. Purchased </w:t>
      </w:r>
      <w:r w:rsidR="00D31D19">
        <w:rPr>
          <w:rFonts w:ascii="Times New Roman" w:hAnsi="Times New Roman" w:cs="Times New Roman"/>
        </w:rPr>
        <w:t xml:space="preserve">a </w:t>
      </w:r>
      <w:r w:rsidR="00214985">
        <w:rPr>
          <w:rFonts w:ascii="Times New Roman" w:hAnsi="Times New Roman" w:cs="Times New Roman"/>
        </w:rPr>
        <w:t>new costume</w:t>
      </w:r>
      <w:r w:rsidR="00230B9D">
        <w:rPr>
          <w:rFonts w:ascii="Times New Roman" w:hAnsi="Times New Roman" w:cs="Times New Roman"/>
        </w:rPr>
        <w:t xml:space="preserve">, the </w:t>
      </w:r>
      <w:r w:rsidR="00116CE9">
        <w:rPr>
          <w:rFonts w:ascii="Times New Roman" w:hAnsi="Times New Roman" w:cs="Times New Roman"/>
        </w:rPr>
        <w:t>ever-popular</w:t>
      </w:r>
      <w:r w:rsidR="00230B9D">
        <w:rPr>
          <w:rFonts w:ascii="Times New Roman" w:hAnsi="Times New Roman" w:cs="Times New Roman"/>
        </w:rPr>
        <w:t xml:space="preserve"> </w:t>
      </w:r>
      <w:r w:rsidR="00214985">
        <w:rPr>
          <w:rFonts w:ascii="Times New Roman" w:hAnsi="Times New Roman" w:cs="Times New Roman"/>
        </w:rPr>
        <w:t>Pooh Bear. The friends have made over $1,000 from the previous year</w:t>
      </w:r>
      <w:r w:rsidR="00D31D19">
        <w:rPr>
          <w:rFonts w:ascii="Times New Roman" w:hAnsi="Times New Roman" w:cs="Times New Roman"/>
        </w:rPr>
        <w:t>’s</w:t>
      </w:r>
      <w:r w:rsidR="00214985">
        <w:rPr>
          <w:rFonts w:ascii="Times New Roman" w:hAnsi="Times New Roman" w:cs="Times New Roman"/>
        </w:rPr>
        <w:t xml:space="preserve"> </w:t>
      </w:r>
      <w:r w:rsidR="00D31D19">
        <w:rPr>
          <w:rFonts w:ascii="Times New Roman" w:hAnsi="Times New Roman" w:cs="Times New Roman"/>
        </w:rPr>
        <w:t xml:space="preserve">Bluey </w:t>
      </w:r>
      <w:r w:rsidR="00214985">
        <w:rPr>
          <w:rFonts w:ascii="Times New Roman" w:hAnsi="Times New Roman" w:cs="Times New Roman"/>
        </w:rPr>
        <w:t xml:space="preserve">costume rentals. </w:t>
      </w:r>
      <w:r w:rsidR="00230B9D">
        <w:rPr>
          <w:rFonts w:ascii="Times New Roman" w:hAnsi="Times New Roman" w:cs="Times New Roman"/>
        </w:rPr>
        <w:t xml:space="preserve">The monies earned </w:t>
      </w:r>
      <w:r w:rsidR="008308A4">
        <w:rPr>
          <w:rFonts w:ascii="Times New Roman" w:hAnsi="Times New Roman" w:cs="Times New Roman"/>
        </w:rPr>
        <w:t>are way</w:t>
      </w:r>
      <w:r w:rsidR="00116CE9">
        <w:rPr>
          <w:rFonts w:ascii="Times New Roman" w:hAnsi="Times New Roman" w:cs="Times New Roman"/>
        </w:rPr>
        <w:t xml:space="preserve"> </w:t>
      </w:r>
      <w:r w:rsidR="00230B9D">
        <w:rPr>
          <w:rFonts w:ascii="Times New Roman" w:hAnsi="Times New Roman" w:cs="Times New Roman"/>
        </w:rPr>
        <w:t>more</w:t>
      </w:r>
      <w:r w:rsidR="00214985">
        <w:rPr>
          <w:rFonts w:ascii="Times New Roman" w:hAnsi="Times New Roman" w:cs="Times New Roman"/>
        </w:rPr>
        <w:t xml:space="preserve"> than </w:t>
      </w:r>
      <w:r w:rsidR="00116CE9">
        <w:rPr>
          <w:rFonts w:ascii="Times New Roman" w:hAnsi="Times New Roman" w:cs="Times New Roman"/>
        </w:rPr>
        <w:t xml:space="preserve">the </w:t>
      </w:r>
      <w:r w:rsidR="008308A4">
        <w:rPr>
          <w:rFonts w:ascii="Times New Roman" w:hAnsi="Times New Roman" w:cs="Times New Roman"/>
        </w:rPr>
        <w:t>initial cost</w:t>
      </w:r>
      <w:r w:rsidR="00116CE9">
        <w:rPr>
          <w:rFonts w:ascii="Times New Roman" w:hAnsi="Times New Roman" w:cs="Times New Roman"/>
        </w:rPr>
        <w:t>.</w:t>
      </w:r>
    </w:p>
    <w:p w14:paraId="5D8D51A7" w14:textId="373B09BE" w:rsidR="002C1591" w:rsidRPr="007808A5" w:rsidRDefault="00BC5CBF" w:rsidP="007808A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Other News and Updates</w:t>
      </w:r>
      <w:r w:rsidR="00452471">
        <w:rPr>
          <w:rFonts w:ascii="Times New Roman" w:hAnsi="Times New Roman" w:cs="Times New Roman"/>
        </w:rPr>
        <w:t>: Held a library department head meeting</w:t>
      </w:r>
      <w:r w:rsidR="006D5C86">
        <w:rPr>
          <w:rFonts w:ascii="Times New Roman" w:hAnsi="Times New Roman" w:cs="Times New Roman"/>
        </w:rPr>
        <w:t>. There is</w:t>
      </w:r>
      <w:r w:rsidR="00452471">
        <w:rPr>
          <w:rFonts w:ascii="Times New Roman" w:hAnsi="Times New Roman" w:cs="Times New Roman"/>
        </w:rPr>
        <w:t xml:space="preserve"> an ongoing issue with the ROKU</w:t>
      </w:r>
      <w:r w:rsidR="006D5C86">
        <w:rPr>
          <w:rFonts w:ascii="Times New Roman" w:hAnsi="Times New Roman" w:cs="Times New Roman"/>
        </w:rPr>
        <w:t xml:space="preserve"> rental program</w:t>
      </w:r>
      <w:r w:rsidR="00452471">
        <w:rPr>
          <w:rFonts w:ascii="Times New Roman" w:hAnsi="Times New Roman" w:cs="Times New Roman"/>
        </w:rPr>
        <w:t xml:space="preserve">. </w:t>
      </w:r>
      <w:r w:rsidR="006D5C86">
        <w:rPr>
          <w:rFonts w:ascii="Times New Roman" w:hAnsi="Times New Roman" w:cs="Times New Roman"/>
        </w:rPr>
        <w:t xml:space="preserve">The </w:t>
      </w:r>
      <w:r w:rsidR="00452471">
        <w:rPr>
          <w:rFonts w:ascii="Times New Roman" w:hAnsi="Times New Roman" w:cs="Times New Roman"/>
        </w:rPr>
        <w:t xml:space="preserve">Evergreen system isn’t highlighting consecutive </w:t>
      </w:r>
      <w:r w:rsidR="006D5C86">
        <w:rPr>
          <w:rFonts w:ascii="Times New Roman" w:hAnsi="Times New Roman" w:cs="Times New Roman"/>
        </w:rPr>
        <w:t>week-long</w:t>
      </w:r>
      <w:r w:rsidR="00E41A9B">
        <w:rPr>
          <w:rFonts w:ascii="Times New Roman" w:hAnsi="Times New Roman" w:cs="Times New Roman"/>
        </w:rPr>
        <w:t xml:space="preserve"> rentals</w:t>
      </w:r>
      <w:r w:rsidR="006D5C86">
        <w:rPr>
          <w:rFonts w:ascii="Times New Roman" w:hAnsi="Times New Roman" w:cs="Times New Roman"/>
        </w:rPr>
        <w:t xml:space="preserve">.  </w:t>
      </w:r>
      <w:r w:rsidR="00E41A9B">
        <w:rPr>
          <w:rFonts w:ascii="Times New Roman" w:hAnsi="Times New Roman" w:cs="Times New Roman"/>
        </w:rPr>
        <w:t xml:space="preserve">The standard rental is for one </w:t>
      </w:r>
      <w:r w:rsidR="002A54B0">
        <w:rPr>
          <w:rFonts w:ascii="Times New Roman" w:hAnsi="Times New Roman" w:cs="Times New Roman"/>
        </w:rPr>
        <w:t>weeklong</w:t>
      </w:r>
      <w:r w:rsidR="00452471">
        <w:rPr>
          <w:rFonts w:ascii="Times New Roman" w:hAnsi="Times New Roman" w:cs="Times New Roman"/>
        </w:rPr>
        <w:t xml:space="preserve"> loan</w:t>
      </w:r>
      <w:r w:rsidR="00E41A9B">
        <w:rPr>
          <w:rFonts w:ascii="Times New Roman" w:hAnsi="Times New Roman" w:cs="Times New Roman"/>
        </w:rPr>
        <w:t xml:space="preserve"> with a ‘cool-off’ period before being able to rent the device again.  This allows for more folks to enjoy ROKU’s benefits</w:t>
      </w:r>
      <w:r w:rsidR="00452471">
        <w:rPr>
          <w:rFonts w:ascii="Times New Roman" w:hAnsi="Times New Roman" w:cs="Times New Roman"/>
        </w:rPr>
        <w:t xml:space="preserve">. </w:t>
      </w:r>
      <w:r w:rsidR="00E41A9B">
        <w:rPr>
          <w:rFonts w:ascii="Times New Roman" w:hAnsi="Times New Roman" w:cs="Times New Roman"/>
        </w:rPr>
        <w:t xml:space="preserve">Some library patrons are renting the device over and over resulting in keeping them for a month or more. </w:t>
      </w:r>
      <w:r w:rsidR="002A54B0">
        <w:rPr>
          <w:rFonts w:ascii="Times New Roman" w:hAnsi="Times New Roman" w:cs="Times New Roman"/>
        </w:rPr>
        <w:t xml:space="preserve">Working with NOBLE to update </w:t>
      </w:r>
      <w:r w:rsidR="00E41A9B">
        <w:rPr>
          <w:rFonts w:ascii="Times New Roman" w:hAnsi="Times New Roman" w:cs="Times New Roman"/>
        </w:rPr>
        <w:t>the ROKU reservation system to include</w:t>
      </w:r>
      <w:r w:rsidR="002A54B0">
        <w:rPr>
          <w:rFonts w:ascii="Times New Roman" w:hAnsi="Times New Roman" w:cs="Times New Roman"/>
        </w:rPr>
        <w:t xml:space="preserve"> a “cool-off” period</w:t>
      </w:r>
      <w:r w:rsidR="00E41A9B">
        <w:rPr>
          <w:rFonts w:ascii="Times New Roman" w:hAnsi="Times New Roman" w:cs="Times New Roman"/>
        </w:rPr>
        <w:t>, thereby eliminating the problem over consecutive rentals</w:t>
      </w:r>
      <w:r w:rsidR="002A54B0">
        <w:rPr>
          <w:rFonts w:ascii="Times New Roman" w:hAnsi="Times New Roman" w:cs="Times New Roman"/>
        </w:rPr>
        <w:t xml:space="preserve">. </w:t>
      </w:r>
      <w:r w:rsidR="002C1591">
        <w:rPr>
          <w:rFonts w:ascii="Times New Roman" w:hAnsi="Times New Roman" w:cs="Times New Roman"/>
        </w:rPr>
        <w:t xml:space="preserve">Will </w:t>
      </w:r>
      <w:r w:rsidR="00E41A9B">
        <w:rPr>
          <w:rFonts w:ascii="Times New Roman" w:hAnsi="Times New Roman" w:cs="Times New Roman"/>
        </w:rPr>
        <w:t>notify patrons with</w:t>
      </w:r>
      <w:r w:rsidR="002C1591">
        <w:rPr>
          <w:rFonts w:ascii="Times New Roman" w:hAnsi="Times New Roman" w:cs="Times New Roman"/>
        </w:rPr>
        <w:t xml:space="preserve"> notices of the loan rule change</w:t>
      </w:r>
      <w:r w:rsidR="00E41A9B">
        <w:rPr>
          <w:rFonts w:ascii="Times New Roman" w:hAnsi="Times New Roman" w:cs="Times New Roman"/>
        </w:rPr>
        <w:t xml:space="preserve"> on the website as well as with postings in the library.</w:t>
      </w:r>
      <w:r w:rsidR="002C1591">
        <w:rPr>
          <w:rFonts w:ascii="Times New Roman" w:hAnsi="Times New Roman" w:cs="Times New Roman"/>
        </w:rPr>
        <w:t xml:space="preserve"> </w:t>
      </w:r>
      <w:r w:rsidR="002C1591" w:rsidRPr="007808A5">
        <w:rPr>
          <w:rFonts w:ascii="Times New Roman" w:hAnsi="Times New Roman" w:cs="Times New Roman"/>
        </w:rPr>
        <w:t>Attended a NOBLE library director’s round table meeting. Many libraries are worried about overall funding</w:t>
      </w:r>
      <w:r w:rsidR="00E41A9B">
        <w:rPr>
          <w:rFonts w:ascii="Times New Roman" w:hAnsi="Times New Roman" w:cs="Times New Roman"/>
        </w:rPr>
        <w:t xml:space="preserve">. </w:t>
      </w:r>
    </w:p>
    <w:p w14:paraId="46F2BD4F" w14:textId="77777777" w:rsidR="00BC5CBF" w:rsidRPr="006740FD" w:rsidRDefault="00BC5CBF" w:rsidP="00BC5CB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Old Business</w:t>
      </w:r>
    </w:p>
    <w:p w14:paraId="6955569D" w14:textId="630F6A94" w:rsidR="00BC5CBF" w:rsidRDefault="00BC5CBF" w:rsidP="00BC5CBF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 xml:space="preserve">Renovations </w:t>
      </w:r>
      <w:r>
        <w:rPr>
          <w:rFonts w:ascii="Times New Roman" w:hAnsi="Times New Roman" w:cs="Times New Roman"/>
        </w:rPr>
        <w:t>Update</w:t>
      </w:r>
      <w:r w:rsidR="007808A5">
        <w:rPr>
          <w:rFonts w:ascii="Times New Roman" w:hAnsi="Times New Roman" w:cs="Times New Roman"/>
        </w:rPr>
        <w:t>: Poppin furniture is having a massive sale</w:t>
      </w:r>
      <w:r w:rsidR="00F7599F">
        <w:rPr>
          <w:rFonts w:ascii="Times New Roman" w:hAnsi="Times New Roman" w:cs="Times New Roman"/>
        </w:rPr>
        <w:t>. Wanting to take advantage of these large</w:t>
      </w:r>
      <w:r w:rsidR="007808A5">
        <w:rPr>
          <w:rFonts w:ascii="Times New Roman" w:hAnsi="Times New Roman" w:cs="Times New Roman"/>
        </w:rPr>
        <w:t xml:space="preserve"> discounts</w:t>
      </w:r>
      <w:r w:rsidR="00F7599F">
        <w:rPr>
          <w:rFonts w:ascii="Times New Roman" w:hAnsi="Times New Roman" w:cs="Times New Roman"/>
        </w:rPr>
        <w:t>, considering upgrading</w:t>
      </w:r>
      <w:r w:rsidR="007808A5">
        <w:rPr>
          <w:rFonts w:ascii="Times New Roman" w:hAnsi="Times New Roman" w:cs="Times New Roman"/>
        </w:rPr>
        <w:t xml:space="preserve"> the table in the technology area</w:t>
      </w:r>
      <w:r w:rsidR="00F7599F">
        <w:rPr>
          <w:rFonts w:ascii="Times New Roman" w:hAnsi="Times New Roman" w:cs="Times New Roman"/>
        </w:rPr>
        <w:t xml:space="preserve">, which would </w:t>
      </w:r>
      <w:r w:rsidR="007808A5">
        <w:rPr>
          <w:rFonts w:ascii="Times New Roman" w:hAnsi="Times New Roman" w:cs="Times New Roman"/>
        </w:rPr>
        <w:t xml:space="preserve">accommodate </w:t>
      </w:r>
      <w:r w:rsidR="00F7599F">
        <w:rPr>
          <w:rFonts w:ascii="Times New Roman" w:hAnsi="Times New Roman" w:cs="Times New Roman"/>
        </w:rPr>
        <w:t>needed additional</w:t>
      </w:r>
      <w:r w:rsidR="007808A5">
        <w:rPr>
          <w:rFonts w:ascii="Times New Roman" w:hAnsi="Times New Roman" w:cs="Times New Roman"/>
        </w:rPr>
        <w:t xml:space="preserve"> seating. </w:t>
      </w:r>
      <w:r w:rsidR="00F7599F">
        <w:rPr>
          <w:rFonts w:ascii="Times New Roman" w:hAnsi="Times New Roman" w:cs="Times New Roman"/>
        </w:rPr>
        <w:t xml:space="preserve">The </w:t>
      </w:r>
      <w:r w:rsidR="007808A5">
        <w:rPr>
          <w:rFonts w:ascii="Times New Roman" w:hAnsi="Times New Roman" w:cs="Times New Roman"/>
        </w:rPr>
        <w:t>Trustees agree</w:t>
      </w:r>
      <w:r w:rsidR="00F7599F">
        <w:rPr>
          <w:rFonts w:ascii="Times New Roman" w:hAnsi="Times New Roman" w:cs="Times New Roman"/>
        </w:rPr>
        <w:t>d</w:t>
      </w:r>
      <w:r w:rsidR="007808A5">
        <w:rPr>
          <w:rFonts w:ascii="Times New Roman" w:hAnsi="Times New Roman" w:cs="Times New Roman"/>
        </w:rPr>
        <w:t xml:space="preserve"> this is a wise purchase. </w:t>
      </w:r>
      <w:r w:rsidR="00A95C53">
        <w:rPr>
          <w:rFonts w:ascii="Times New Roman" w:hAnsi="Times New Roman" w:cs="Times New Roman"/>
        </w:rPr>
        <w:t xml:space="preserve">Meeting tonight at 7:30PM with Max </w:t>
      </w:r>
      <w:r w:rsidR="00A95C53">
        <w:rPr>
          <w:rFonts w:ascii="Times New Roman" w:hAnsi="Times New Roman" w:cs="Times New Roman"/>
        </w:rPr>
        <w:lastRenderedPageBreak/>
        <w:t>Kasper, Ray Guer</w:t>
      </w:r>
      <w:r w:rsidR="004763E8">
        <w:rPr>
          <w:rFonts w:ascii="Times New Roman" w:hAnsi="Times New Roman" w:cs="Times New Roman"/>
        </w:rPr>
        <w:t>tin</w:t>
      </w:r>
      <w:r w:rsidR="00F7599F">
        <w:rPr>
          <w:rFonts w:ascii="Times New Roman" w:hAnsi="Times New Roman" w:cs="Times New Roman"/>
        </w:rPr>
        <w:t xml:space="preserve">. </w:t>
      </w:r>
      <w:r w:rsidR="00A95C53">
        <w:rPr>
          <w:rFonts w:ascii="Times New Roman" w:hAnsi="Times New Roman" w:cs="Times New Roman"/>
        </w:rPr>
        <w:t xml:space="preserve">Neal </w:t>
      </w:r>
      <w:proofErr w:type="spellStart"/>
      <w:r w:rsidR="00A95C53">
        <w:rPr>
          <w:rFonts w:ascii="Times New Roman" w:hAnsi="Times New Roman" w:cs="Times New Roman"/>
        </w:rPr>
        <w:t>DeChillo</w:t>
      </w:r>
      <w:proofErr w:type="spellEnd"/>
      <w:r w:rsidR="002A2B5F">
        <w:rPr>
          <w:rFonts w:ascii="Times New Roman" w:hAnsi="Times New Roman" w:cs="Times New Roman"/>
        </w:rPr>
        <w:t xml:space="preserve"> will be attending as well. The meeting wi</w:t>
      </w:r>
      <w:r w:rsidR="00F7599F">
        <w:rPr>
          <w:rFonts w:ascii="Times New Roman" w:hAnsi="Times New Roman" w:cs="Times New Roman"/>
        </w:rPr>
        <w:t>ll</w:t>
      </w:r>
      <w:r w:rsidR="002A2B5F">
        <w:rPr>
          <w:rFonts w:ascii="Times New Roman" w:hAnsi="Times New Roman" w:cs="Times New Roman"/>
        </w:rPr>
        <w:t xml:space="preserve"> </w:t>
      </w:r>
      <w:r w:rsidR="00F7599F">
        <w:rPr>
          <w:rFonts w:ascii="Times New Roman" w:hAnsi="Times New Roman" w:cs="Times New Roman"/>
        </w:rPr>
        <w:t>focus</w:t>
      </w:r>
      <w:r w:rsidR="002A2B5F">
        <w:rPr>
          <w:rFonts w:ascii="Times New Roman" w:hAnsi="Times New Roman" w:cs="Times New Roman"/>
        </w:rPr>
        <w:t xml:space="preserve"> only on</w:t>
      </w:r>
      <w:r w:rsidR="00A95C53">
        <w:rPr>
          <w:rFonts w:ascii="Times New Roman" w:hAnsi="Times New Roman" w:cs="Times New Roman"/>
        </w:rPr>
        <w:t xml:space="preserve"> the </w:t>
      </w:r>
      <w:r w:rsidR="00F7599F">
        <w:rPr>
          <w:rFonts w:ascii="Times New Roman" w:hAnsi="Times New Roman" w:cs="Times New Roman"/>
        </w:rPr>
        <w:t xml:space="preserve">design of the library </w:t>
      </w:r>
      <w:r w:rsidR="00A95C53">
        <w:rPr>
          <w:rFonts w:ascii="Times New Roman" w:hAnsi="Times New Roman" w:cs="Times New Roman"/>
        </w:rPr>
        <w:t xml:space="preserve">façade </w:t>
      </w:r>
      <w:r w:rsidR="004571F9">
        <w:rPr>
          <w:rFonts w:ascii="Times New Roman" w:hAnsi="Times New Roman" w:cs="Times New Roman"/>
        </w:rPr>
        <w:t>and the children’s entrance</w:t>
      </w:r>
      <w:r w:rsidR="00F7599F">
        <w:rPr>
          <w:rFonts w:ascii="Times New Roman" w:hAnsi="Times New Roman" w:cs="Times New Roman"/>
        </w:rPr>
        <w:t xml:space="preserve">.  As noted previously the </w:t>
      </w:r>
      <w:r w:rsidR="004571F9">
        <w:rPr>
          <w:rFonts w:ascii="Times New Roman" w:hAnsi="Times New Roman" w:cs="Times New Roman"/>
        </w:rPr>
        <w:t xml:space="preserve">Historic Commission must approve the final plan. </w:t>
      </w:r>
    </w:p>
    <w:p w14:paraId="09E8B9DA" w14:textId="59D80B8F" w:rsidR="00BC5CBF" w:rsidRDefault="00BC5CBF" w:rsidP="00BC5CBF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Library Website Improvements</w:t>
      </w:r>
      <w:r w:rsidR="00DF40B6">
        <w:rPr>
          <w:rFonts w:ascii="Times New Roman" w:hAnsi="Times New Roman" w:cs="Times New Roman"/>
        </w:rPr>
        <w:t>:</w:t>
      </w:r>
    </w:p>
    <w:p w14:paraId="402E9A7D" w14:textId="1643661E" w:rsidR="00BC5CBF" w:rsidRDefault="00BC5CBF" w:rsidP="00BC5CBF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Museum Passes and Event Management</w:t>
      </w:r>
      <w:r w:rsidR="00DF40B6">
        <w:rPr>
          <w:rFonts w:ascii="Times New Roman" w:hAnsi="Times New Roman" w:cs="Times New Roman"/>
        </w:rPr>
        <w:t xml:space="preserve">: </w:t>
      </w:r>
      <w:r w:rsidR="00992135">
        <w:rPr>
          <w:rFonts w:ascii="Times New Roman" w:hAnsi="Times New Roman" w:cs="Times New Roman"/>
        </w:rPr>
        <w:t xml:space="preserve">Had a meeting with Juicebox. </w:t>
      </w:r>
      <w:r w:rsidR="00F7599F">
        <w:rPr>
          <w:rFonts w:ascii="Times New Roman" w:hAnsi="Times New Roman" w:cs="Times New Roman"/>
        </w:rPr>
        <w:t>They s</w:t>
      </w:r>
      <w:r w:rsidR="00992135">
        <w:rPr>
          <w:rFonts w:ascii="Times New Roman" w:hAnsi="Times New Roman" w:cs="Times New Roman"/>
        </w:rPr>
        <w:t xml:space="preserve">ubmitted their design </w:t>
      </w:r>
      <w:r w:rsidR="00F7599F">
        <w:rPr>
          <w:rFonts w:ascii="Times New Roman" w:hAnsi="Times New Roman" w:cs="Times New Roman"/>
        </w:rPr>
        <w:t>for</w:t>
      </w:r>
      <w:r w:rsidR="00992135">
        <w:rPr>
          <w:rFonts w:ascii="Times New Roman" w:hAnsi="Times New Roman" w:cs="Times New Roman"/>
        </w:rPr>
        <w:t xml:space="preserve"> the reservation and event</w:t>
      </w:r>
      <w:r w:rsidR="00F7599F">
        <w:rPr>
          <w:rFonts w:ascii="Times New Roman" w:hAnsi="Times New Roman" w:cs="Times New Roman"/>
        </w:rPr>
        <w:t xml:space="preserve"> systems</w:t>
      </w:r>
      <w:r w:rsidR="00992135">
        <w:rPr>
          <w:rFonts w:ascii="Times New Roman" w:hAnsi="Times New Roman" w:cs="Times New Roman"/>
        </w:rPr>
        <w:t>. Jonathan signed off</w:t>
      </w:r>
      <w:r w:rsidR="00F7599F">
        <w:rPr>
          <w:rFonts w:ascii="Times New Roman" w:hAnsi="Times New Roman" w:cs="Times New Roman"/>
        </w:rPr>
        <w:t xml:space="preserve"> on these revisions. </w:t>
      </w:r>
      <w:proofErr w:type="spellStart"/>
      <w:r w:rsidR="00992135">
        <w:rPr>
          <w:rFonts w:ascii="Times New Roman" w:hAnsi="Times New Roman" w:cs="Times New Roman"/>
        </w:rPr>
        <w:t>JuiceBox</w:t>
      </w:r>
      <w:proofErr w:type="spellEnd"/>
      <w:r w:rsidR="00992135">
        <w:rPr>
          <w:rFonts w:ascii="Times New Roman" w:hAnsi="Times New Roman" w:cs="Times New Roman"/>
        </w:rPr>
        <w:t xml:space="preserve"> can have the page completed in 2-3 weeks. </w:t>
      </w:r>
    </w:p>
    <w:p w14:paraId="56E99363" w14:textId="6D2BDFAE" w:rsidR="00BC5CBF" w:rsidRDefault="00BC5CBF" w:rsidP="00BC5CBF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FY26 Budget</w:t>
      </w:r>
      <w:r w:rsidR="00992135">
        <w:rPr>
          <w:rFonts w:ascii="Times New Roman" w:hAnsi="Times New Roman" w:cs="Times New Roman"/>
        </w:rPr>
        <w:t xml:space="preserve">: </w:t>
      </w:r>
      <w:r w:rsidR="00F7599F">
        <w:rPr>
          <w:rFonts w:ascii="Times New Roman" w:hAnsi="Times New Roman" w:cs="Times New Roman"/>
        </w:rPr>
        <w:t xml:space="preserve">Noting </w:t>
      </w:r>
      <w:r w:rsidR="00FF7DAA">
        <w:rPr>
          <w:rFonts w:ascii="Times New Roman" w:hAnsi="Times New Roman" w:cs="Times New Roman"/>
        </w:rPr>
        <w:t xml:space="preserve">the submitted library </w:t>
      </w:r>
      <w:r w:rsidR="00F7599F">
        <w:rPr>
          <w:rFonts w:ascii="Times New Roman" w:hAnsi="Times New Roman" w:cs="Times New Roman"/>
        </w:rPr>
        <w:t xml:space="preserve">budget </w:t>
      </w:r>
      <w:r w:rsidR="00FF7DAA">
        <w:rPr>
          <w:rFonts w:ascii="Times New Roman" w:hAnsi="Times New Roman" w:cs="Times New Roman"/>
        </w:rPr>
        <w:t>is</w:t>
      </w:r>
      <w:r w:rsidR="00F7599F">
        <w:rPr>
          <w:rFonts w:ascii="Times New Roman" w:hAnsi="Times New Roman" w:cs="Times New Roman"/>
        </w:rPr>
        <w:t xml:space="preserve"> an increase over last year, Jonathan </w:t>
      </w:r>
      <w:r w:rsidR="00FF7DAA">
        <w:rPr>
          <w:rFonts w:ascii="Times New Roman" w:hAnsi="Times New Roman" w:cs="Times New Roman"/>
        </w:rPr>
        <w:t>understands the</w:t>
      </w:r>
      <w:r w:rsidR="00F7599F">
        <w:rPr>
          <w:rFonts w:ascii="Times New Roman" w:hAnsi="Times New Roman" w:cs="Times New Roman"/>
        </w:rPr>
        <w:t xml:space="preserve"> town’s financial obligations </w:t>
      </w:r>
      <w:r w:rsidR="00FF7DAA">
        <w:rPr>
          <w:rFonts w:ascii="Times New Roman" w:hAnsi="Times New Roman" w:cs="Times New Roman"/>
        </w:rPr>
        <w:t xml:space="preserve">will likely limit the monies ultimately awarded. </w:t>
      </w:r>
    </w:p>
    <w:p w14:paraId="59C81EF8" w14:textId="60B8001C" w:rsidR="00BC5CBF" w:rsidRPr="00C709D6" w:rsidRDefault="00BC5CBF" w:rsidP="00BC5CBF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Children’s Room Improvements</w:t>
      </w:r>
      <w:r w:rsidR="00992135">
        <w:rPr>
          <w:rFonts w:ascii="Times New Roman" w:hAnsi="Times New Roman" w:cs="Times New Roman"/>
        </w:rPr>
        <w:t xml:space="preserve">: </w:t>
      </w:r>
      <w:r w:rsidR="00EF6F85">
        <w:rPr>
          <w:rFonts w:ascii="Times New Roman" w:hAnsi="Times New Roman" w:cs="Times New Roman"/>
        </w:rPr>
        <w:t xml:space="preserve">New couch was </w:t>
      </w:r>
      <w:r w:rsidR="00FF7DAA">
        <w:rPr>
          <w:rFonts w:ascii="Times New Roman" w:hAnsi="Times New Roman" w:cs="Times New Roman"/>
        </w:rPr>
        <w:t>delivered, and it f</w:t>
      </w:r>
      <w:r w:rsidR="00EF6F85">
        <w:rPr>
          <w:rFonts w:ascii="Times New Roman" w:hAnsi="Times New Roman" w:cs="Times New Roman"/>
        </w:rPr>
        <w:t>its perfectly</w:t>
      </w:r>
      <w:r w:rsidR="00FF7DAA">
        <w:rPr>
          <w:rFonts w:ascii="Times New Roman" w:hAnsi="Times New Roman" w:cs="Times New Roman"/>
        </w:rPr>
        <w:t xml:space="preserve">.  </w:t>
      </w:r>
      <w:r w:rsidR="00EF6F85">
        <w:rPr>
          <w:rFonts w:ascii="Times New Roman" w:hAnsi="Times New Roman" w:cs="Times New Roman"/>
        </w:rPr>
        <w:t>Folks love it.</w:t>
      </w:r>
    </w:p>
    <w:p w14:paraId="6D590069" w14:textId="77777777" w:rsidR="00BC5CBF" w:rsidRDefault="00BC5CBF" w:rsidP="00BC5CB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New Business</w:t>
      </w:r>
    </w:p>
    <w:p w14:paraId="0A71A0B4" w14:textId="77777777" w:rsidR="00BC5CBF" w:rsidRDefault="00BC5CBF" w:rsidP="00BC5CBF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Programming and Clubs</w:t>
      </w:r>
    </w:p>
    <w:p w14:paraId="442EC3E0" w14:textId="77777777" w:rsidR="00BC5CBF" w:rsidRDefault="00BC5CBF" w:rsidP="00BC5CBF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Policy Updates – Possible Vote Needed</w:t>
      </w:r>
    </w:p>
    <w:p w14:paraId="511D41D7" w14:textId="4817EA78" w:rsidR="00BC5CBF" w:rsidRDefault="00BC5CBF" w:rsidP="00BC5CB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7D7431">
        <w:rPr>
          <w:rFonts w:ascii="Times New Roman" w:hAnsi="Times New Roman" w:cs="Times New Roman"/>
        </w:rPr>
        <w:t>Miscellany &amp; Adjournment</w:t>
      </w:r>
      <w:r w:rsidR="00ED11FA">
        <w:rPr>
          <w:rFonts w:ascii="Times New Roman" w:hAnsi="Times New Roman" w:cs="Times New Roman"/>
        </w:rPr>
        <w:t xml:space="preserve">: Meeting adjourned at 7:02PM. </w:t>
      </w:r>
    </w:p>
    <w:p w14:paraId="187121ED" w14:textId="77777777" w:rsidR="00ED11FA" w:rsidRDefault="00ED11FA" w:rsidP="00ED11FA">
      <w:pPr>
        <w:spacing w:line="480" w:lineRule="auto"/>
        <w:rPr>
          <w:rFonts w:ascii="Times New Roman" w:hAnsi="Times New Roman" w:cs="Times New Roman"/>
        </w:rPr>
      </w:pPr>
    </w:p>
    <w:p w14:paraId="03DB6A74" w14:textId="77777777" w:rsidR="00ED11FA" w:rsidRDefault="00ED11FA" w:rsidP="00ED11FA">
      <w:pPr>
        <w:spacing w:line="480" w:lineRule="auto"/>
        <w:rPr>
          <w:rFonts w:ascii="Times New Roman" w:hAnsi="Times New Roman" w:cs="Times New Roman"/>
        </w:rPr>
      </w:pPr>
    </w:p>
    <w:p w14:paraId="07CF2D88" w14:textId="77777777" w:rsidR="00ED11FA" w:rsidRDefault="00ED11FA" w:rsidP="00ED11FA">
      <w:pPr>
        <w:spacing w:line="480" w:lineRule="auto"/>
        <w:rPr>
          <w:rFonts w:ascii="Times New Roman" w:hAnsi="Times New Roman" w:cs="Times New Roman"/>
        </w:rPr>
      </w:pPr>
    </w:p>
    <w:p w14:paraId="0593055C" w14:textId="77777777" w:rsidR="00ED11FA" w:rsidRPr="00ED11FA" w:rsidRDefault="00ED11FA" w:rsidP="00ED11FA">
      <w:pPr>
        <w:spacing w:line="480" w:lineRule="auto"/>
        <w:rPr>
          <w:rFonts w:ascii="Times New Roman" w:hAnsi="Times New Roman" w:cs="Times New Roman"/>
        </w:rPr>
      </w:pPr>
    </w:p>
    <w:p w14:paraId="60AE580C" w14:textId="6D6E357C" w:rsidR="00ED11FA" w:rsidRPr="00ED11FA" w:rsidRDefault="00ED11FA" w:rsidP="00ED11FA">
      <w:pPr>
        <w:spacing w:line="480" w:lineRule="auto"/>
        <w:rPr>
          <w:rFonts w:ascii="Times New Roman" w:hAnsi="Times New Roman" w:cs="Times New Roman"/>
          <w:b/>
          <w:bCs/>
        </w:rPr>
      </w:pPr>
      <w:r w:rsidRPr="00ED11FA">
        <w:rPr>
          <w:rFonts w:ascii="Times New Roman" w:hAnsi="Times New Roman" w:cs="Times New Roman"/>
          <w:b/>
          <w:bCs/>
        </w:rPr>
        <w:t>UPCOMING MEETINGS:</w:t>
      </w:r>
    </w:p>
    <w:p w14:paraId="45FED1A5" w14:textId="77777777" w:rsidR="00ED11FA" w:rsidRDefault="00ED11FA" w:rsidP="00ED11F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April 7, 2025</w:t>
      </w:r>
    </w:p>
    <w:p w14:paraId="5BBD7D42" w14:textId="77777777" w:rsidR="00ED11FA" w:rsidRDefault="00ED11FA" w:rsidP="00ED11F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5, 2025</w:t>
      </w:r>
    </w:p>
    <w:p w14:paraId="0F7B3069" w14:textId="77777777" w:rsidR="00ED11FA" w:rsidRDefault="00ED11FA" w:rsidP="00ED11F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2, 2025</w:t>
      </w:r>
    </w:p>
    <w:p w14:paraId="03FCE10C" w14:textId="77777777" w:rsidR="00ED11FA" w:rsidRDefault="00ED11FA" w:rsidP="00ED11F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 7, 2025</w:t>
      </w:r>
    </w:p>
    <w:p w14:paraId="175245FB" w14:textId="77777777" w:rsidR="00ED11FA" w:rsidRDefault="00ED11FA" w:rsidP="00ED11F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4, 2025</w:t>
      </w:r>
    </w:p>
    <w:p w14:paraId="4A535FA3" w14:textId="77777777" w:rsidR="00ED11FA" w:rsidRDefault="00ED11FA" w:rsidP="00ED11F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8, 2025</w:t>
      </w:r>
    </w:p>
    <w:p w14:paraId="7B88C58E" w14:textId="77777777" w:rsidR="00ED11FA" w:rsidRDefault="00ED11FA" w:rsidP="00ED11F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6, 2025</w:t>
      </w:r>
    </w:p>
    <w:p w14:paraId="490FD484" w14:textId="77777777" w:rsidR="00ED11FA" w:rsidRDefault="00ED11FA" w:rsidP="00ED11F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3, 2025</w:t>
      </w:r>
    </w:p>
    <w:p w14:paraId="7F58B693" w14:textId="77777777" w:rsidR="00ED11FA" w:rsidRDefault="00ED11FA" w:rsidP="00ED11F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 1, 2025</w:t>
      </w:r>
    </w:p>
    <w:p w14:paraId="76DDDA60" w14:textId="77777777" w:rsidR="00ED11FA" w:rsidRPr="00ED11FA" w:rsidRDefault="00ED11FA" w:rsidP="00ED11FA">
      <w:pPr>
        <w:spacing w:line="480" w:lineRule="auto"/>
        <w:rPr>
          <w:rFonts w:ascii="Times New Roman" w:hAnsi="Times New Roman" w:cs="Times New Roman"/>
        </w:rPr>
      </w:pPr>
    </w:p>
    <w:p w14:paraId="2BEF7E44" w14:textId="77777777" w:rsidR="00BC5CBF" w:rsidRDefault="00BC5CBF"/>
    <w:sectPr w:rsidR="00BC5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6622D"/>
    <w:multiLevelType w:val="hybridMultilevel"/>
    <w:tmpl w:val="4DF87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687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BF"/>
    <w:rsid w:val="00116CE9"/>
    <w:rsid w:val="00214985"/>
    <w:rsid w:val="00230B9D"/>
    <w:rsid w:val="002954B2"/>
    <w:rsid w:val="002A2B5F"/>
    <w:rsid w:val="002A54B0"/>
    <w:rsid w:val="002C1591"/>
    <w:rsid w:val="00452471"/>
    <w:rsid w:val="00455996"/>
    <w:rsid w:val="004571F9"/>
    <w:rsid w:val="004763E8"/>
    <w:rsid w:val="004F7681"/>
    <w:rsid w:val="004F7FD0"/>
    <w:rsid w:val="006202D8"/>
    <w:rsid w:val="006224E7"/>
    <w:rsid w:val="006D5C86"/>
    <w:rsid w:val="007808A5"/>
    <w:rsid w:val="007B1C90"/>
    <w:rsid w:val="007D3DD5"/>
    <w:rsid w:val="008308A4"/>
    <w:rsid w:val="0086356A"/>
    <w:rsid w:val="00992135"/>
    <w:rsid w:val="009C3893"/>
    <w:rsid w:val="009D31B0"/>
    <w:rsid w:val="00A26C7C"/>
    <w:rsid w:val="00A95C53"/>
    <w:rsid w:val="00B738D5"/>
    <w:rsid w:val="00BC5CBF"/>
    <w:rsid w:val="00D31D19"/>
    <w:rsid w:val="00DF40B6"/>
    <w:rsid w:val="00E41A9B"/>
    <w:rsid w:val="00ED11FA"/>
    <w:rsid w:val="00EF6F85"/>
    <w:rsid w:val="00F7599F"/>
    <w:rsid w:val="00F92E38"/>
    <w:rsid w:val="00FC34D3"/>
    <w:rsid w:val="00FC572E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6D093A"/>
  <w15:chartTrackingRefBased/>
  <w15:docId w15:val="{43CDFBF7-EDFB-D44E-A0CD-80EF035C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5C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5C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5C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5C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C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C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C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5C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C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C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C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5C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5C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C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5C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5C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5C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5C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5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5C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5C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5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5C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5C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5C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C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C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5C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Friedlander</dc:creator>
  <cp:keywords/>
  <dc:description/>
  <cp:lastModifiedBy>Debbie Friedlander</cp:lastModifiedBy>
  <cp:revision>31</cp:revision>
  <dcterms:created xsi:type="dcterms:W3CDTF">2025-03-03T21:35:00Z</dcterms:created>
  <dcterms:modified xsi:type="dcterms:W3CDTF">2025-03-19T21:07:00Z</dcterms:modified>
</cp:coreProperties>
</file>